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eastAsia="黑体"/>
          <w:spacing w:val="-4"/>
          <w:sz w:val="32"/>
          <w:szCs w:val="32"/>
        </w:rPr>
      </w:pPr>
      <w:r>
        <w:rPr>
          <w:rFonts w:eastAsia="黑体"/>
          <w:spacing w:val="-4"/>
          <w:sz w:val="32"/>
          <w:szCs w:val="32"/>
        </w:rPr>
        <w:t>附件</w:t>
      </w:r>
      <w:r>
        <w:rPr>
          <w:rFonts w:hint="eastAsia" w:eastAsia="黑体"/>
          <w:spacing w:val="-4"/>
          <w:sz w:val="32"/>
          <w:szCs w:val="32"/>
        </w:rPr>
        <w:t>3</w:t>
      </w:r>
    </w:p>
    <w:p>
      <w:pPr>
        <w:spacing w:line="580" w:lineRule="exact"/>
        <w:jc w:val="center"/>
        <w:rPr>
          <w:rFonts w:eastAsia="方正小标宋简体"/>
          <w:color w:val="000000"/>
          <w:spacing w:val="-4"/>
          <w:kern w:val="0"/>
          <w:sz w:val="44"/>
          <w:szCs w:val="44"/>
          <w:lang w:bidi="ar"/>
        </w:rPr>
      </w:pPr>
    </w:p>
    <w:p>
      <w:pPr>
        <w:spacing w:line="580" w:lineRule="exact"/>
        <w:jc w:val="center"/>
        <w:rPr>
          <w:rFonts w:eastAsia="方正小标宋简体"/>
          <w:color w:val="000000"/>
          <w:spacing w:val="-4"/>
          <w:kern w:val="0"/>
          <w:sz w:val="44"/>
          <w:szCs w:val="44"/>
          <w:lang w:bidi="ar"/>
        </w:rPr>
      </w:pPr>
      <w:r>
        <w:rPr>
          <w:rFonts w:eastAsia="方正小标宋简体"/>
          <w:color w:val="000000"/>
          <w:spacing w:val="-4"/>
          <w:kern w:val="0"/>
          <w:sz w:val="44"/>
          <w:szCs w:val="44"/>
          <w:lang w:bidi="ar"/>
        </w:rPr>
        <w:t>真实性承诺书</w:t>
      </w:r>
    </w:p>
    <w:p>
      <w:pPr>
        <w:spacing w:line="580" w:lineRule="exact"/>
        <w:ind w:firstLine="464" w:firstLineChars="200"/>
        <w:rPr>
          <w:rFonts w:eastAsia="仿宋"/>
          <w:color w:val="000000"/>
          <w:spacing w:val="-4"/>
          <w:kern w:val="0"/>
          <w:sz w:val="24"/>
          <w:szCs w:val="24"/>
          <w:lang w:bidi="ar"/>
        </w:rPr>
      </w:pPr>
    </w:p>
    <w:p>
      <w:pPr>
        <w:spacing w:line="580" w:lineRule="exact"/>
        <w:ind w:firstLine="624" w:firstLineChars="200"/>
        <w:rPr>
          <w:rFonts w:eastAsia="仿宋_GB2312"/>
          <w:color w:val="000000"/>
          <w:spacing w:val="-4"/>
          <w:kern w:val="0"/>
          <w:sz w:val="32"/>
          <w:szCs w:val="32"/>
          <w:lang w:bidi="ar"/>
        </w:rPr>
      </w:pPr>
      <w:r>
        <w:rPr>
          <w:rFonts w:eastAsia="仿宋_GB2312"/>
          <w:color w:val="000000"/>
          <w:spacing w:val="-4"/>
          <w:kern w:val="0"/>
          <w:sz w:val="32"/>
          <w:szCs w:val="32"/>
          <w:lang w:bidi="ar"/>
        </w:rPr>
        <w:t>我公司承诺：本单位已经知晓并充分理解申请企业专项补贴的政策及相应申请条件，确认本单位类别以及组织外地</w:t>
      </w:r>
      <w:r>
        <w:rPr>
          <w:rFonts w:hint="eastAsia" w:eastAsia="仿宋_GB2312"/>
          <w:color w:val="000000"/>
          <w:spacing w:val="-4"/>
          <w:kern w:val="0"/>
          <w:sz w:val="32"/>
          <w:szCs w:val="32"/>
          <w:lang w:bidi="ar"/>
        </w:rPr>
        <w:t>职</w:t>
      </w:r>
      <w:r>
        <w:rPr>
          <w:rFonts w:eastAsia="仿宋_GB2312"/>
          <w:color w:val="000000"/>
          <w:spacing w:val="-4"/>
          <w:kern w:val="0"/>
          <w:sz w:val="32"/>
          <w:szCs w:val="32"/>
          <w:lang w:bidi="ar"/>
        </w:rPr>
        <w:t xml:space="preserve">工留相和在岗工作的相关要求。本单位现给贵单位提供的信息、材料完全属实。如有不实或有其他任何不符合申领企业专项补贴的情形，本单位愿意退回已经申领的企业专项补贴，并承担一切经济和法律责任。 </w:t>
      </w:r>
    </w:p>
    <w:p>
      <w:pPr>
        <w:widowControl/>
        <w:spacing w:line="580" w:lineRule="exact"/>
        <w:ind w:firstLine="624" w:firstLineChars="200"/>
        <w:jc w:val="left"/>
        <w:rPr>
          <w:rFonts w:eastAsia="仿宋_GB2312"/>
          <w:spacing w:val="-4"/>
          <w:sz w:val="32"/>
          <w:szCs w:val="32"/>
        </w:rPr>
      </w:pPr>
      <w:r>
        <w:rPr>
          <w:rFonts w:eastAsia="仿宋_GB2312"/>
          <w:color w:val="000000"/>
          <w:spacing w:val="-4"/>
          <w:kern w:val="0"/>
          <w:sz w:val="32"/>
          <w:szCs w:val="32"/>
          <w:lang w:bidi="ar"/>
        </w:rPr>
        <w:t xml:space="preserve">特此承诺。 </w:t>
      </w:r>
    </w:p>
    <w:p>
      <w:pPr>
        <w:spacing w:line="580" w:lineRule="exact"/>
        <w:rPr>
          <w:rFonts w:hint="eastAsia" w:eastAsia="仿宋_GB2312"/>
          <w:color w:val="000000"/>
          <w:spacing w:val="-4"/>
          <w:sz w:val="32"/>
          <w:szCs w:val="32"/>
        </w:rPr>
      </w:pPr>
      <w:r>
        <w:rPr>
          <w:rFonts w:hint="eastAsia" w:eastAsia="仿宋_GB2312"/>
          <w:color w:val="000000"/>
          <w:spacing w:val="-4"/>
          <w:sz w:val="32"/>
          <w:szCs w:val="32"/>
        </w:rPr>
        <w:t xml:space="preserve">  </w:t>
      </w:r>
    </w:p>
    <w:p>
      <w:pPr>
        <w:spacing w:line="580" w:lineRule="exact"/>
        <w:rPr>
          <w:rFonts w:eastAsia="仿宋_GB2312"/>
          <w:color w:val="000000"/>
          <w:spacing w:val="-4"/>
          <w:sz w:val="32"/>
          <w:szCs w:val="32"/>
        </w:rPr>
      </w:pPr>
    </w:p>
    <w:p>
      <w:pPr>
        <w:spacing w:line="580" w:lineRule="exact"/>
        <w:jc w:val="center"/>
        <w:rPr>
          <w:rFonts w:eastAsia="仿宋_GB2312"/>
          <w:color w:val="000000"/>
          <w:spacing w:val="-4"/>
          <w:sz w:val="32"/>
          <w:szCs w:val="32"/>
        </w:rPr>
      </w:pPr>
      <w:r>
        <w:rPr>
          <w:rFonts w:eastAsia="仿宋_GB2312"/>
          <w:color w:val="000000"/>
          <w:spacing w:val="-4"/>
          <w:sz w:val="32"/>
          <w:szCs w:val="32"/>
        </w:rPr>
        <w:t>法定代表人（签名）：                单位（盖章）：</w:t>
      </w:r>
    </w:p>
    <w:p>
      <w:pPr>
        <w:spacing w:line="580" w:lineRule="exact"/>
        <w:rPr>
          <w:rFonts w:eastAsia="仿宋_GB2312"/>
          <w:color w:val="000000"/>
          <w:spacing w:val="-4"/>
          <w:sz w:val="32"/>
          <w:szCs w:val="32"/>
        </w:rPr>
      </w:pPr>
      <w:r>
        <w:rPr>
          <w:rFonts w:eastAsia="仿宋_GB2312"/>
          <w:color w:val="000000"/>
          <w:spacing w:val="-4"/>
          <w:sz w:val="32"/>
          <w:szCs w:val="32"/>
        </w:rPr>
        <w:t xml:space="preserve">                           </w:t>
      </w:r>
    </w:p>
    <w:p>
      <w:pPr>
        <w:spacing w:line="580" w:lineRule="exact"/>
        <w:ind w:firstLine="6240" w:firstLineChars="2000"/>
        <w:rPr>
          <w:rFonts w:eastAsia="仿宋_GB2312"/>
          <w:spacing w:val="-4"/>
          <w:kern w:val="0"/>
          <w:sz w:val="32"/>
          <w:szCs w:val="32"/>
        </w:rPr>
      </w:pPr>
      <w:r>
        <w:rPr>
          <w:rFonts w:eastAsia="仿宋_GB2312"/>
          <w:color w:val="000000"/>
          <w:spacing w:val="-4"/>
          <w:sz w:val="32"/>
          <w:szCs w:val="32"/>
        </w:rPr>
        <w:t>202</w:t>
      </w:r>
      <w:r>
        <w:rPr>
          <w:rFonts w:hint="eastAsia" w:eastAsia="仿宋_GB2312"/>
          <w:color w:val="000000"/>
          <w:spacing w:val="-4"/>
          <w:sz w:val="32"/>
          <w:szCs w:val="32"/>
        </w:rPr>
        <w:t>2</w:t>
      </w:r>
      <w:r>
        <w:rPr>
          <w:rFonts w:eastAsia="仿宋_GB2312"/>
          <w:color w:val="000000"/>
          <w:spacing w:val="-4"/>
          <w:sz w:val="32"/>
          <w:szCs w:val="32"/>
        </w:rPr>
        <w:t>年  月  日</w:t>
      </w:r>
    </w:p>
    <w:p>
      <w:pPr>
        <w:spacing w:line="580" w:lineRule="exact"/>
        <w:ind w:firstLine="624" w:firstLineChars="200"/>
        <w:rPr>
          <w:rFonts w:eastAsia="仿宋_GB2312"/>
          <w:spacing w:val="-4"/>
          <w:sz w:val="32"/>
          <w:szCs w:val="32"/>
        </w:rPr>
      </w:pPr>
    </w:p>
    <w:p>
      <w:bookmarkStart w:id="0" w:name="_GoBack"/>
      <w:bookmarkEnd w:id="0"/>
    </w:p>
    <w:sectPr>
      <w:pgSz w:w="11906" w:h="16838"/>
      <w:pgMar w:top="2041"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300DA"/>
    <w:rsid w:val="7663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2022-01-11T06:52:00Z</dcterms:created>
  <dc:creator>陆z</dc:creator>
  <cp:lastModifiedBy>陆z</cp:lastModifiedBy>
  <dcterms:modified xsi:type="dcterms:W3CDTF">2022-01-11T06:53:17Z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