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01E" w:rsidRPr="00FA04DF" w:rsidRDefault="00FA04DF">
      <w:pPr>
        <w:rPr>
          <w:rFonts w:ascii="Times New Roman" w:eastAsia="黑体" w:hAnsi="Times New Roman" w:cs="Times New Roman"/>
          <w:sz w:val="32"/>
          <w:szCs w:val="32"/>
        </w:rPr>
      </w:pPr>
      <w:r w:rsidRPr="00FA04DF">
        <w:rPr>
          <w:rFonts w:ascii="Times New Roman" w:eastAsia="黑体" w:hAnsi="Times New Roman" w:cs="Times New Roman"/>
          <w:sz w:val="32"/>
          <w:szCs w:val="32"/>
        </w:rPr>
        <w:t>附件</w:t>
      </w:r>
      <w:r w:rsidRPr="00FA04DF">
        <w:rPr>
          <w:rFonts w:ascii="Times New Roman" w:eastAsia="黑体" w:hAnsi="Times New Roman" w:cs="Times New Roman"/>
          <w:sz w:val="32"/>
          <w:szCs w:val="32"/>
        </w:rPr>
        <w:t>7</w:t>
      </w:r>
    </w:p>
    <w:p w:rsidR="00FA04DF" w:rsidRPr="00FA04DF" w:rsidRDefault="00FA04DF" w:rsidP="00FA04DF">
      <w:pPr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 w:rsidRPr="00FA04DF">
        <w:rPr>
          <w:rFonts w:ascii="Times New Roman" w:eastAsia="方正小标宋_GBK" w:hAnsi="Times New Roman" w:cs="Times New Roman"/>
          <w:sz w:val="44"/>
          <w:szCs w:val="44"/>
        </w:rPr>
        <w:t>江苏省认定企业技术中心更名需提供文件</w:t>
      </w:r>
    </w:p>
    <w:p w:rsidR="00FA04DF" w:rsidRPr="00FA04DF" w:rsidRDefault="00FA04DF">
      <w:pPr>
        <w:rPr>
          <w:rFonts w:ascii="Times New Roman" w:eastAsia="黑体" w:hAnsi="Times New Roman" w:cs="Times New Roman"/>
          <w:sz w:val="32"/>
          <w:szCs w:val="32"/>
        </w:rPr>
      </w:pPr>
      <w:r w:rsidRPr="00FA04DF">
        <w:rPr>
          <w:rFonts w:ascii="Times New Roman" w:eastAsia="黑体" w:hAnsi="Times New Roman" w:cs="Times New Roman"/>
          <w:sz w:val="32"/>
          <w:szCs w:val="32"/>
        </w:rPr>
        <w:t xml:space="preserve">    </w:t>
      </w:r>
      <w:r w:rsidRPr="00FA04DF">
        <w:rPr>
          <w:rFonts w:ascii="Times New Roman" w:eastAsia="黑体" w:hAnsi="Times New Roman" w:cs="Times New Roman"/>
          <w:sz w:val="32"/>
          <w:szCs w:val="32"/>
        </w:rPr>
        <w:t>一、普通更名</w:t>
      </w:r>
      <w:bookmarkStart w:id="0" w:name="_GoBack"/>
      <w:bookmarkEnd w:id="0"/>
    </w:p>
    <w:p w:rsidR="00FA04DF" w:rsidRPr="00FA04DF" w:rsidRDefault="00FA04DF" w:rsidP="00FA04DF">
      <w:pPr>
        <w:ind w:firstLine="645"/>
        <w:rPr>
          <w:rFonts w:ascii="Times New Roman" w:eastAsia="方正仿宋_GBK" w:hAnsi="Times New Roman" w:cs="Times New Roman"/>
          <w:sz w:val="32"/>
          <w:szCs w:val="32"/>
        </w:rPr>
      </w:pPr>
      <w:r w:rsidRPr="00FA04DF">
        <w:rPr>
          <w:rFonts w:ascii="Times New Roman" w:eastAsia="方正仿宋_GBK" w:hAnsi="Times New Roman" w:cs="Times New Roman"/>
          <w:sz w:val="32"/>
          <w:szCs w:val="32"/>
        </w:rPr>
        <w:t>提供工商管理部门盖章的《企业名称变更核准通知书》和变更后的企业法人营业执照复印件，并加盖企业公章。</w:t>
      </w:r>
    </w:p>
    <w:p w:rsidR="00FA04DF" w:rsidRPr="00FA04DF" w:rsidRDefault="00FA04DF" w:rsidP="00FA04DF">
      <w:pPr>
        <w:ind w:firstLine="645"/>
        <w:rPr>
          <w:rFonts w:ascii="Times New Roman" w:eastAsia="黑体" w:hAnsi="Times New Roman" w:cs="Times New Roman"/>
          <w:sz w:val="32"/>
          <w:szCs w:val="32"/>
        </w:rPr>
      </w:pPr>
      <w:r w:rsidRPr="00FA04DF">
        <w:rPr>
          <w:rFonts w:ascii="Times New Roman" w:eastAsia="黑体" w:hAnsi="Times New Roman" w:cs="Times New Roman"/>
          <w:sz w:val="32"/>
          <w:szCs w:val="32"/>
        </w:rPr>
        <w:t>二、企业重组</w:t>
      </w:r>
    </w:p>
    <w:p w:rsidR="00FA04DF" w:rsidRPr="00FA04DF" w:rsidRDefault="00FA04DF" w:rsidP="00FA04DF">
      <w:pPr>
        <w:ind w:firstLine="645"/>
        <w:rPr>
          <w:rFonts w:ascii="Times New Roman" w:eastAsia="方正仿宋_GBK" w:hAnsi="Times New Roman" w:cs="Times New Roman"/>
          <w:sz w:val="32"/>
          <w:szCs w:val="32"/>
        </w:rPr>
      </w:pPr>
      <w:r w:rsidRPr="00FA04DF">
        <w:rPr>
          <w:rFonts w:ascii="Times New Roman" w:eastAsia="方正仿宋_GBK" w:hAnsi="Times New Roman" w:cs="Times New Roman"/>
          <w:sz w:val="32"/>
          <w:szCs w:val="32"/>
        </w:rPr>
        <w:t>在企业重组但不影响企业技术中心主营及其实体的情况下，提供董事会决议书（要有股东签字）和变更前、后的企业法人营业执照复印件，并加盖企业公章。中央企业若无董事会决议书，可提供主管部门资产重组的批复文件。</w:t>
      </w:r>
    </w:p>
    <w:sectPr w:rsidR="00FA04DF" w:rsidRPr="00FA04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43AE" w:rsidRDefault="00D443AE" w:rsidP="00FA04DF">
      <w:r>
        <w:separator/>
      </w:r>
    </w:p>
  </w:endnote>
  <w:endnote w:type="continuationSeparator" w:id="0">
    <w:p w:rsidR="00D443AE" w:rsidRDefault="00D443AE" w:rsidP="00FA0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43AE" w:rsidRDefault="00D443AE" w:rsidP="00FA04DF">
      <w:r>
        <w:separator/>
      </w:r>
    </w:p>
  </w:footnote>
  <w:footnote w:type="continuationSeparator" w:id="0">
    <w:p w:rsidR="00D443AE" w:rsidRDefault="00D443AE" w:rsidP="00FA04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8BE"/>
    <w:rsid w:val="00446CB7"/>
    <w:rsid w:val="00C402EA"/>
    <w:rsid w:val="00D443AE"/>
    <w:rsid w:val="00F418BE"/>
    <w:rsid w:val="00F47928"/>
    <w:rsid w:val="00FA0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50A8B10-15E1-42B5-A8C1-95D2C8B96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autoRedefine/>
    <w:uiPriority w:val="9"/>
    <w:qFormat/>
    <w:rsid w:val="00F47928"/>
    <w:pPr>
      <w:keepNext/>
      <w:keepLines/>
      <w:spacing w:before="340" w:after="330" w:line="578" w:lineRule="auto"/>
      <w:outlineLvl w:val="0"/>
    </w:pPr>
    <w:rPr>
      <w:rFonts w:eastAsia="方正小标宋_GBK"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F47928"/>
    <w:pPr>
      <w:keepNext/>
      <w:keepLines/>
      <w:spacing w:before="260" w:after="260" w:line="416" w:lineRule="auto"/>
      <w:outlineLvl w:val="1"/>
    </w:pPr>
    <w:rPr>
      <w:rFonts w:asciiTheme="majorHAnsi" w:eastAsia="黑体" w:hAnsiTheme="majorHAnsi" w:cstheme="majorBidi"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F47928"/>
    <w:rPr>
      <w:rFonts w:eastAsia="方正小标宋_GBK"/>
      <w:bCs/>
      <w:kern w:val="44"/>
      <w:sz w:val="44"/>
      <w:szCs w:val="44"/>
    </w:rPr>
  </w:style>
  <w:style w:type="paragraph" w:customStyle="1" w:styleId="a3">
    <w:name w:val="正文仿宋"/>
    <w:basedOn w:val="a"/>
    <w:autoRedefine/>
    <w:qFormat/>
    <w:rsid w:val="00F47928"/>
    <w:rPr>
      <w:rFonts w:eastAsia="方正仿宋_GBK"/>
      <w:sz w:val="32"/>
    </w:rPr>
  </w:style>
  <w:style w:type="character" w:customStyle="1" w:styleId="2Char">
    <w:name w:val="标题 2 Char"/>
    <w:basedOn w:val="a0"/>
    <w:link w:val="2"/>
    <w:uiPriority w:val="9"/>
    <w:rsid w:val="00F47928"/>
    <w:rPr>
      <w:rFonts w:asciiTheme="majorHAnsi" w:eastAsia="黑体" w:hAnsiTheme="majorHAnsi" w:cstheme="majorBidi"/>
      <w:bCs/>
      <w:sz w:val="32"/>
      <w:szCs w:val="32"/>
    </w:rPr>
  </w:style>
  <w:style w:type="paragraph" w:styleId="a4">
    <w:name w:val="header"/>
    <w:basedOn w:val="a"/>
    <w:link w:val="Char"/>
    <w:uiPriority w:val="99"/>
    <w:unhideWhenUsed/>
    <w:rsid w:val="00FA04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A04D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A04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A04D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</Words>
  <Characters>163</Characters>
  <Application>Microsoft Office Word</Application>
  <DocSecurity>0</DocSecurity>
  <Lines>1</Lines>
  <Paragraphs>1</Paragraphs>
  <ScaleCrop>false</ScaleCrop>
  <Company>Microsoft</Company>
  <LinksUpToDate>false</LinksUpToDate>
  <CharactersWithSpaces>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new</cp:lastModifiedBy>
  <cp:revision>2</cp:revision>
  <dcterms:created xsi:type="dcterms:W3CDTF">2019-10-08T01:49:00Z</dcterms:created>
  <dcterms:modified xsi:type="dcterms:W3CDTF">2019-10-08T01:53:00Z</dcterms:modified>
</cp:coreProperties>
</file>