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7B" w:rsidRDefault="00A3117B" w:rsidP="00A3117B">
      <w:pPr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 w:rsidRPr="00740EB2">
        <w:rPr>
          <w:rFonts w:ascii="Times New Roman" w:eastAsia="仿宋" w:hAnsi="Times New Roman" w:cs="Times New Roman" w:hint="eastAsia"/>
          <w:sz w:val="32"/>
          <w:szCs w:val="32"/>
        </w:rPr>
        <w:t>项目发（放）</w:t>
      </w:r>
      <w:r w:rsidRPr="00740EB2">
        <w:rPr>
          <w:rFonts w:ascii="Times New Roman" w:eastAsia="仿宋" w:hAnsi="Times New Roman" w:cs="Times New Roman"/>
          <w:sz w:val="32"/>
          <w:szCs w:val="32"/>
        </w:rPr>
        <w:t>电量报表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1104"/>
        <w:gridCol w:w="1452"/>
        <w:gridCol w:w="1452"/>
        <w:gridCol w:w="1452"/>
        <w:gridCol w:w="1995"/>
      </w:tblGrid>
      <w:tr w:rsidR="00A3117B" w:rsidTr="00B97AD4">
        <w:trPr>
          <w:trHeight w:val="798"/>
        </w:trPr>
        <w:tc>
          <w:tcPr>
            <w:tcW w:w="8247" w:type="dxa"/>
            <w:gridSpan w:val="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**光伏电站    年度发电量报表</w:t>
            </w:r>
          </w:p>
        </w:tc>
      </w:tr>
      <w:tr w:rsidR="00A3117B" w:rsidTr="00B97AD4">
        <w:trPr>
          <w:trHeight w:val="601"/>
        </w:trPr>
        <w:tc>
          <w:tcPr>
            <w:tcW w:w="79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月份</w:t>
            </w:r>
          </w:p>
        </w:tc>
        <w:tc>
          <w:tcPr>
            <w:tcW w:w="11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统计时间</w:t>
            </w:r>
          </w:p>
        </w:tc>
        <w:tc>
          <w:tcPr>
            <w:tcW w:w="4356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表计电量</w:t>
            </w:r>
          </w:p>
        </w:tc>
        <w:tc>
          <w:tcPr>
            <w:tcW w:w="1995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后台监控电量</w:t>
            </w:r>
          </w:p>
        </w:tc>
      </w:tr>
      <w:tr w:rsidR="00A3117B" w:rsidTr="00B97AD4">
        <w:trPr>
          <w:trHeight w:val="601"/>
        </w:trPr>
        <w:tc>
          <w:tcPr>
            <w:tcW w:w="7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04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底码</w:t>
            </w: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倍率</w:t>
            </w: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发电量</w:t>
            </w:r>
          </w:p>
        </w:tc>
        <w:tc>
          <w:tcPr>
            <w:tcW w:w="1995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 xml:space="preserve">       </w:t>
            </w: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1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0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0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0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0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0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117B" w:rsidTr="00B97AD4">
        <w:trPr>
          <w:trHeight w:val="600"/>
        </w:trPr>
        <w:tc>
          <w:tcPr>
            <w:tcW w:w="7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4008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Default="00A3117B" w:rsidP="00B97AD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</w:tr>
    </w:tbl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952"/>
        <w:gridCol w:w="2126"/>
        <w:gridCol w:w="1979"/>
        <w:gridCol w:w="2261"/>
      </w:tblGrid>
      <w:tr w:rsidR="00A3117B" w:rsidRPr="00407FA1" w:rsidTr="00B97AD4">
        <w:trPr>
          <w:trHeight w:val="637"/>
        </w:trPr>
        <w:tc>
          <w:tcPr>
            <w:tcW w:w="7938" w:type="dxa"/>
            <w:gridSpan w:val="5"/>
            <w:shd w:val="clear" w:color="auto" w:fill="D9D9D9"/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color w:val="000000"/>
                <w:sz w:val="22"/>
              </w:rPr>
            </w:pPr>
            <w:r w:rsidRPr="00407FA1">
              <w:rPr>
                <w:rFonts w:ascii="宋体" w:hAnsi="宋体" w:cs="Calibri"/>
                <w:b/>
                <w:color w:val="000000"/>
                <w:kern w:val="0"/>
                <w:sz w:val="22"/>
                <w:lang w:bidi="ar"/>
              </w:rPr>
              <w:t>**储能电站    年度充、放电量报表</w:t>
            </w: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月份</w:t>
            </w:r>
          </w:p>
        </w:tc>
        <w:tc>
          <w:tcPr>
            <w:tcW w:w="95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统计时间</w:t>
            </w:r>
          </w:p>
        </w:tc>
        <w:tc>
          <w:tcPr>
            <w:tcW w:w="4105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2"/>
                <w:lang w:bidi="ar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表计电量</w:t>
            </w:r>
          </w:p>
        </w:tc>
        <w:tc>
          <w:tcPr>
            <w:tcW w:w="226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后台监控电量</w:t>
            </w: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95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充电量</w:t>
            </w: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sz w:val="22"/>
              </w:rPr>
              <w:t>放电量</w:t>
            </w:r>
          </w:p>
        </w:tc>
        <w:tc>
          <w:tcPr>
            <w:tcW w:w="226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126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1979" w:type="dxa"/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0</w:t>
            </w:r>
          </w:p>
        </w:tc>
      </w:tr>
    </w:tbl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952"/>
        <w:gridCol w:w="4105"/>
        <w:gridCol w:w="2261"/>
      </w:tblGrid>
      <w:tr w:rsidR="00A3117B" w:rsidRPr="00407FA1" w:rsidTr="00B97AD4">
        <w:trPr>
          <w:trHeight w:val="637"/>
        </w:trPr>
        <w:tc>
          <w:tcPr>
            <w:tcW w:w="7938" w:type="dxa"/>
            <w:gridSpan w:val="4"/>
            <w:shd w:val="clear" w:color="auto" w:fill="D9D9D9"/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ascii="宋体" w:hAnsi="宋体" w:cs="Calibri"/>
                <w:b/>
                <w:color w:val="000000"/>
                <w:sz w:val="22"/>
              </w:rPr>
            </w:pPr>
            <w:r w:rsidRPr="00407FA1">
              <w:rPr>
                <w:rFonts w:ascii="宋体" w:hAnsi="宋体" w:cs="Calibri"/>
                <w:b/>
                <w:color w:val="000000"/>
                <w:kern w:val="0"/>
                <w:sz w:val="22"/>
                <w:lang w:bidi="ar"/>
              </w:rPr>
              <w:t>**</w:t>
            </w:r>
            <w:r>
              <w:rPr>
                <w:rFonts w:ascii="宋体" w:hAnsi="宋体" w:cs="Calibri" w:hint="eastAsia"/>
                <w:b/>
                <w:color w:val="000000"/>
                <w:kern w:val="0"/>
                <w:sz w:val="22"/>
                <w:lang w:bidi="ar"/>
              </w:rPr>
              <w:t>燃机</w:t>
            </w:r>
            <w:r w:rsidRPr="00407FA1">
              <w:rPr>
                <w:rFonts w:ascii="宋体" w:hAnsi="宋体" w:cs="Calibri"/>
                <w:b/>
                <w:color w:val="000000"/>
                <w:kern w:val="0"/>
                <w:sz w:val="22"/>
                <w:lang w:bidi="ar"/>
              </w:rPr>
              <w:t>电站    年度充、放电量报表</w:t>
            </w:r>
          </w:p>
        </w:tc>
      </w:tr>
      <w:tr w:rsidR="00A3117B" w:rsidRPr="00407FA1" w:rsidTr="00B97AD4">
        <w:trPr>
          <w:trHeight w:val="1224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月份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统计时间</w:t>
            </w: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2"/>
                <w:lang w:bidi="ar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表计电量</w:t>
            </w: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后台监控电量</w:t>
            </w: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1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A3117B" w:rsidRPr="00407FA1" w:rsidTr="00B97AD4">
        <w:trPr>
          <w:trHeight w:val="600"/>
        </w:trPr>
        <w:tc>
          <w:tcPr>
            <w:tcW w:w="6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95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105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26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A3117B" w:rsidRPr="00407FA1" w:rsidRDefault="00A3117B" w:rsidP="00B97AD4">
            <w:pPr>
              <w:widowControl/>
              <w:jc w:val="center"/>
              <w:textAlignment w:val="center"/>
              <w:rPr>
                <w:rFonts w:cs="Calibri"/>
                <w:color w:val="000000"/>
                <w:sz w:val="22"/>
              </w:rPr>
            </w:pPr>
            <w:r w:rsidRPr="00407FA1">
              <w:rPr>
                <w:rFonts w:cs="Calibri"/>
                <w:color w:val="000000"/>
                <w:kern w:val="0"/>
                <w:sz w:val="22"/>
                <w:lang w:bidi="ar"/>
              </w:rPr>
              <w:t>0</w:t>
            </w:r>
          </w:p>
        </w:tc>
      </w:tr>
    </w:tbl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A3117B" w:rsidRDefault="00A3117B" w:rsidP="00A3117B">
      <w:pPr>
        <w:rPr>
          <w:rFonts w:ascii="Times New Roman" w:eastAsia="仿宋" w:hAnsi="Times New Roman" w:cs="Times New Roman"/>
          <w:sz w:val="32"/>
          <w:szCs w:val="32"/>
        </w:rPr>
      </w:pPr>
    </w:p>
    <w:p w:rsidR="000627D3" w:rsidRDefault="000627D3">
      <w:bookmarkStart w:id="0" w:name="_GoBack"/>
      <w:bookmarkEnd w:id="0"/>
    </w:p>
    <w:sectPr w:rsidR="000627D3" w:rsidSect="00A9071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7B" w:rsidRDefault="00A3117B" w:rsidP="00A3117B">
      <w:r>
        <w:separator/>
      </w:r>
    </w:p>
  </w:endnote>
  <w:endnote w:type="continuationSeparator" w:id="0">
    <w:p w:rsidR="00A3117B" w:rsidRDefault="00A3117B" w:rsidP="00A3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5324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90710" w:rsidRPr="004A33F3" w:rsidRDefault="00A3117B">
        <w:pPr>
          <w:pStyle w:val="a4"/>
          <w:jc w:val="center"/>
          <w:rPr>
            <w:sz w:val="24"/>
            <w:szCs w:val="24"/>
          </w:rPr>
        </w:pPr>
        <w:r w:rsidRPr="004A33F3">
          <w:rPr>
            <w:sz w:val="24"/>
            <w:szCs w:val="24"/>
          </w:rPr>
          <w:fldChar w:fldCharType="begin"/>
        </w:r>
        <w:r w:rsidRPr="004A33F3">
          <w:rPr>
            <w:sz w:val="24"/>
            <w:szCs w:val="24"/>
          </w:rPr>
          <w:instrText>PAGE   \* MERGEFORMAT</w:instrText>
        </w:r>
        <w:r w:rsidRPr="004A33F3">
          <w:rPr>
            <w:sz w:val="24"/>
            <w:szCs w:val="24"/>
          </w:rPr>
          <w:fldChar w:fldCharType="separate"/>
        </w:r>
        <w:r w:rsidRPr="00A3117B">
          <w:rPr>
            <w:noProof/>
            <w:sz w:val="24"/>
            <w:szCs w:val="24"/>
            <w:lang w:val="zh-CN"/>
          </w:rPr>
          <w:t>-</w:t>
        </w:r>
        <w:r>
          <w:rPr>
            <w:noProof/>
            <w:sz w:val="24"/>
            <w:szCs w:val="24"/>
          </w:rPr>
          <w:t xml:space="preserve"> 3 -</w:t>
        </w:r>
        <w:r w:rsidRPr="004A33F3">
          <w:rPr>
            <w:sz w:val="24"/>
            <w:szCs w:val="24"/>
          </w:rPr>
          <w:fldChar w:fldCharType="end"/>
        </w:r>
      </w:p>
    </w:sdtContent>
  </w:sdt>
  <w:p w:rsidR="00A90710" w:rsidRDefault="00A311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7B" w:rsidRDefault="00A3117B" w:rsidP="00A3117B">
      <w:r>
        <w:separator/>
      </w:r>
    </w:p>
  </w:footnote>
  <w:footnote w:type="continuationSeparator" w:id="0">
    <w:p w:rsidR="00A3117B" w:rsidRDefault="00A3117B" w:rsidP="00A3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E6"/>
    <w:rsid w:val="000627D3"/>
    <w:rsid w:val="005D20E6"/>
    <w:rsid w:val="00A3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3779C6-593D-4C7D-AD8F-030F37BE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经济发展委员会-刘瑾</dc:creator>
  <cp:keywords/>
  <dc:description/>
  <cp:lastModifiedBy>经济发展委员会-刘瑾</cp:lastModifiedBy>
  <cp:revision>2</cp:revision>
  <dcterms:created xsi:type="dcterms:W3CDTF">2019-05-16T06:13:00Z</dcterms:created>
  <dcterms:modified xsi:type="dcterms:W3CDTF">2019-05-16T06:14:00Z</dcterms:modified>
</cp:coreProperties>
</file>