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附件4：</w:t>
      </w:r>
    </w:p>
    <w:tbl>
      <w:tblPr>
        <w:tblStyle w:val="6"/>
        <w:tblW w:w="935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06"/>
        <w:gridCol w:w="1364"/>
        <w:gridCol w:w="901"/>
        <w:gridCol w:w="1187"/>
        <w:gridCol w:w="1521"/>
        <w:gridCol w:w="1521"/>
        <w:gridCol w:w="1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服务机构报名表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552" w:firstLineChars="250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(盖章)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所属领域</w:t>
            </w:r>
          </w:p>
        </w:tc>
        <w:tc>
          <w:tcPr>
            <w:tcW w:w="4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□财税  □法律 □供应链 □人力资源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4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备案条件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是否符合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企服会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会员机构，且在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服务超市注册账号，并录有详细的资质及服务信息。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具有良好的商业信誉和健全的内部管理制度。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近三年没有重大违法违规等不良经营记录。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财税领域机构须是依法注册的会计师事务所、税务师事务所。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经营范围须财税代理资格和财税顾问服务内容。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对应所属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领域选择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法律领域机构须通过201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年度执业考核。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人力资源领域机构经营范围须含有“人力资源服务”或“企业管理咨询”等内容。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服务顾问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该领域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从业年限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所持证书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1）以上信息请如实填写；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2）备案机构和服务顾问须满足通知中备案要求的所有条款；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报名表</w:t>
            </w:r>
            <w:r>
              <w:rPr>
                <w:rFonts w:ascii="宋体" w:hAnsi="宋体" w:eastAsia="宋体" w:cs="宋体"/>
                <w:kern w:val="0"/>
                <w:sz w:val="22"/>
              </w:rPr>
              <w:t>需盖公司公章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涉及备案条件的证明材料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附此文档中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)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word原件及盖章扫描件发送至服务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72B4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72B4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"mailto:sipsmesu@sipac.gov.cn"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72B4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72B4"/>
                <w:spacing w:val="0"/>
                <w:sz w:val="24"/>
                <w:szCs w:val="24"/>
                <w:u w:val="single"/>
                <w:shd w:val="clear" w:fill="FFFFFF"/>
              </w:rPr>
              <w:t>sipsmesu@sipac.gov.cn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72B4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6"/>
    <w:rsid w:val="0016706D"/>
    <w:rsid w:val="0018163C"/>
    <w:rsid w:val="001D4620"/>
    <w:rsid w:val="00331A70"/>
    <w:rsid w:val="004A3FA9"/>
    <w:rsid w:val="00566CAF"/>
    <w:rsid w:val="006115F7"/>
    <w:rsid w:val="0067553D"/>
    <w:rsid w:val="00763466"/>
    <w:rsid w:val="008D6D26"/>
    <w:rsid w:val="008F1E8B"/>
    <w:rsid w:val="00A1276A"/>
    <w:rsid w:val="00B122E1"/>
    <w:rsid w:val="00B40EC3"/>
    <w:rsid w:val="00D46D89"/>
    <w:rsid w:val="0DD46D11"/>
    <w:rsid w:val="32056031"/>
    <w:rsid w:val="35CC09A5"/>
    <w:rsid w:val="3E4A64ED"/>
    <w:rsid w:val="4257401C"/>
    <w:rsid w:val="4F241C40"/>
    <w:rsid w:val="4F707710"/>
    <w:rsid w:val="7E2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2016-06-01T03:54:00Z</dcterms:created>
  <dc:creator>微软用户</dc:creator>
  <cp:lastModifiedBy>user</cp:lastModifiedBy>
  <dcterms:modified xsi:type="dcterms:W3CDTF">2018-07-30T08:49:25Z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